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Continued looking at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Begin work</w:t>
      </w:r>
      <w:r w:rsidDel="00000000" w:rsidR="00000000" w:rsidRPr="00000000">
        <w:rPr>
          <w:b w:val="1"/>
          <w:rtl w:val="0"/>
        </w:rPr>
        <w:t xml:space="preserve">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schedule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debugging and started looking at the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debugging and meet with group to discuss the project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debugging and read through final deliverable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final deliverables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Clearing up the icons for the buttons and read over deliverables instructions.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Finalize tab bar buttons and push to main.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icons for the buttons on the tab bar aren’t not fitting as well as I’d like.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fO/ZTUq1aynRAL4a6liowRTDjg==">AMUW2mXlTWu2+ZpCd10WidvrEGog/IlhFHnTBCWZt/JHEV9x6MKWegtTL6NhCW74Th/+hs85pDKZVK2vZ4tRIwesV/P3Kc6Ztf6wAlXuab4yAptmNZIyLBw=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